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河南省“双一流”高校高层次创新人才境外</w:t>
      </w:r>
    </w:p>
    <w:p>
      <w:pPr>
        <w:snapToGrid w:val="0"/>
        <w:jc w:val="center"/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培养项目申请表</w:t>
      </w:r>
    </w:p>
    <w:p>
      <w:pPr>
        <w:tabs>
          <w:tab w:val="left" w:pos="290"/>
          <w:tab w:val="left" w:pos="2445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一、</w:t>
      </w:r>
      <w:r>
        <w:rPr>
          <w:rFonts w:hint="eastAsia" w:ascii="黑体" w:hAnsi="黑体" w:eastAsia="黑体" w:cs="仿宋_GB2312"/>
          <w:bCs/>
          <w:color w:val="000000"/>
          <w:spacing w:val="-6"/>
        </w:rPr>
        <w:t>基本信息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1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1"/>
        <w:gridCol w:w="2156"/>
        <w:gridCol w:w="1500"/>
        <w:gridCol w:w="2250"/>
        <w:gridCol w:w="1319"/>
        <w:gridCol w:w="7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姓名(中文)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在此粘贴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两寸照片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5906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Merge w:val="continue"/>
            <w:tcBorders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最后毕业学校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最后毕业时所学专业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获最高学位时间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获最高学位方式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参加现工作时间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现从事学科专业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是否国家一流学科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专业/创建学科专业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所在部门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FFFFFF" w:sz="2" w:space="0"/>
              <w:bottom w:val="single" w:color="FFFFFF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2250" w:type="dxa"/>
            <w:tcBorders>
              <w:top w:val="single" w:color="FFFFFF" w:sz="2" w:space="0"/>
              <w:bottom w:val="single" w:color="FFFFFF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color="FFFFFF" w:sz="2" w:space="0"/>
              <w:bottom w:val="single" w:color="FFFFFF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专业技术职务级别</w:t>
            </w:r>
          </w:p>
        </w:tc>
        <w:tc>
          <w:tcPr>
            <w:tcW w:w="781" w:type="dxa"/>
            <w:tcBorders>
              <w:top w:val="single" w:color="FFFFFF" w:sz="2" w:space="0"/>
              <w:bottom w:val="single" w:color="FFFFFF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行政职级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工作单位地址</w:t>
            </w:r>
          </w:p>
        </w:tc>
        <w:tc>
          <w:tcPr>
            <w:tcW w:w="8006" w:type="dxa"/>
            <w:gridSpan w:val="5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工作单位邮编</w:t>
            </w:r>
          </w:p>
        </w:tc>
        <w:tc>
          <w:tcPr>
            <w:tcW w:w="2156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工作单位电话</w:t>
            </w:r>
          </w:p>
        </w:tc>
        <w:tc>
          <w:tcPr>
            <w:tcW w:w="4350" w:type="dxa"/>
            <w:gridSpan w:val="3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家庭通讯地址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FFFFFF" w:sz="2" w:space="0"/>
              <w:bottom w:val="single" w:color="FFFFFF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家庭通讯邮编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181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3656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100" w:type="dxa"/>
            <w:gridSpan w:val="2"/>
            <w:tcBorders>
              <w:top w:val="single" w:color="000000" w:sz="2" w:space="0"/>
              <w:bottom w:val="single" w:color="000000" w:sz="2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仿宋_GB2312"/>
          <w:color w:val="000000"/>
        </w:rPr>
      </w:pPr>
      <w:r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  <w:br w:type="page"/>
      </w:r>
      <w:r>
        <w:rPr>
          <w:rFonts w:hint="eastAsia" w:ascii="黑体" w:hAnsi="黑体" w:eastAsia="黑体" w:cs="仿宋_GB2312"/>
          <w:color w:val="000000"/>
        </w:rPr>
        <w:t>二、申请访学情况</w:t>
      </w:r>
      <w:r>
        <w:rPr>
          <w:rFonts w:ascii="黑体" w:hAnsi="黑体" w:eastAsia="黑体" w:cs="仿宋_GB2312"/>
          <w:color w:val="000000"/>
        </w:rPr>
        <w:tab/>
      </w:r>
    </w:p>
    <w:tbl>
      <w:tblPr>
        <w:tblStyle w:val="4"/>
        <w:tblW w:w="103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8"/>
        <w:gridCol w:w="1195"/>
        <w:gridCol w:w="835"/>
        <w:gridCol w:w="1229"/>
        <w:gridCol w:w="1642"/>
        <w:gridCol w:w="1678"/>
        <w:gridCol w:w="15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专业名称</w:t>
            </w:r>
          </w:p>
        </w:tc>
        <w:tc>
          <w:tcPr>
            <w:tcW w:w="812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具体研究方向</w:t>
            </w:r>
          </w:p>
        </w:tc>
        <w:tc>
          <w:tcPr>
            <w:tcW w:w="812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计</w:t>
            </w: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划访学单位</w:t>
            </w:r>
          </w:p>
        </w:tc>
        <w:tc>
          <w:tcPr>
            <w:tcW w:w="812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tcBorders>
              <w:top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计</w:t>
            </w: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划派出日期</w:t>
            </w:r>
          </w:p>
        </w:tc>
        <w:tc>
          <w:tcPr>
            <w:tcW w:w="20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4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cs="仿宋_GB2312"/>
                <w:color w:val="000000"/>
                <w:spacing w:val="-10"/>
                <w:sz w:val="24"/>
                <w:szCs w:val="24"/>
              </w:rPr>
              <w:t>请访学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0"/>
                <w:sz w:val="24"/>
                <w:szCs w:val="24"/>
              </w:rPr>
              <w:t>期限</w:t>
            </w:r>
          </w:p>
        </w:tc>
        <w:tc>
          <w:tcPr>
            <w:tcW w:w="164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4"/>
                <w:sz w:val="24"/>
                <w:szCs w:val="24"/>
              </w:rPr>
              <w:t>申</w:t>
            </w:r>
            <w:r>
              <w:rPr>
                <w:rFonts w:hint="eastAsia" w:ascii="仿宋_GB2312" w:hAnsi="仿宋_GB2312" w:cs="仿宋_GB2312"/>
                <w:color w:val="000000"/>
                <w:spacing w:val="-10"/>
                <w:sz w:val="24"/>
                <w:szCs w:val="24"/>
              </w:rPr>
              <w:t>请资助期限</w:t>
            </w:r>
          </w:p>
        </w:tc>
        <w:tc>
          <w:tcPr>
            <w:tcW w:w="154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6"/>
                <w:sz w:val="24"/>
                <w:szCs w:val="24"/>
              </w:rPr>
              <w:t>是否享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受</w:t>
            </w:r>
            <w:r>
              <w:rPr>
                <w:rFonts w:hint="eastAsia" w:ascii="仿宋_GB2312" w:hAnsi="仿宋_GB2312" w:cs="仿宋_GB2312"/>
                <w:color w:val="000000"/>
                <w:spacing w:val="-3"/>
                <w:sz w:val="24"/>
                <w:szCs w:val="24"/>
              </w:rPr>
              <w:t>过国家留学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3"/>
                <w:sz w:val="24"/>
                <w:szCs w:val="24"/>
              </w:rPr>
              <w:t>基金资助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最后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一次资助出国日期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最后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一次资助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回国日期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</w:pPr>
    </w:p>
    <w:p>
      <w:pPr>
        <w:tabs>
          <w:tab w:val="left" w:pos="543"/>
          <w:tab w:val="left" w:pos="4275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三、国内接受高等教育或进修经历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350" w:type="dxa"/>
        <w:jc w:val="center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9"/>
        <w:gridCol w:w="2530"/>
        <w:gridCol w:w="1831"/>
        <w:gridCol w:w="1743"/>
        <w:gridCol w:w="1307"/>
        <w:gridCol w:w="1330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0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7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cs="仿宋_GB2312"/>
                <w:color w:val="000000"/>
                <w:spacing w:val="-15"/>
                <w:sz w:val="24"/>
                <w:szCs w:val="24"/>
              </w:rPr>
              <w:t xml:space="preserve"> 间</w:t>
            </w:r>
          </w:p>
        </w:tc>
        <w:tc>
          <w:tcPr>
            <w:tcW w:w="25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color w:val="000000"/>
                <w:spacing w:val="-5"/>
                <w:sz w:val="24"/>
                <w:szCs w:val="24"/>
              </w:rPr>
              <w:t>校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/单位名称</w:t>
            </w: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主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修专业/内容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学习方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式</w:t>
            </w: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6"/>
                <w:sz w:val="24"/>
                <w:szCs w:val="24"/>
              </w:rPr>
              <w:t>所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获学位/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证书</w:t>
            </w: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证书编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0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0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0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0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</w:pPr>
    </w:p>
    <w:p>
      <w:pPr>
        <w:tabs>
          <w:tab w:val="left" w:pos="439"/>
          <w:tab w:val="left" w:pos="3488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四、境外学习/工作经历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341" w:type="dxa"/>
        <w:jc w:val="center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2614"/>
        <w:gridCol w:w="1307"/>
        <w:gridCol w:w="1307"/>
        <w:gridCol w:w="1742"/>
        <w:gridCol w:w="1307"/>
        <w:gridCol w:w="882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17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cs="仿宋_GB2312"/>
                <w:spacing w:val="-15"/>
                <w:sz w:val="24"/>
                <w:szCs w:val="24"/>
              </w:rPr>
              <w:t xml:space="preserve"> 间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8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spacing w:val="-7"/>
                <w:sz w:val="24"/>
                <w:szCs w:val="24"/>
              </w:rPr>
              <w:t>习</w:t>
            </w:r>
            <w:r>
              <w:rPr>
                <w:rFonts w:hint="eastAsia" w:ascii="仿宋_GB2312" w:hAnsi="仿宋_GB2312" w:cs="仿宋_GB2312"/>
                <w:spacing w:val="-4"/>
                <w:sz w:val="24"/>
                <w:szCs w:val="24"/>
              </w:rPr>
              <w:t>/工作所在地区/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4"/>
                <w:sz w:val="24"/>
                <w:szCs w:val="24"/>
              </w:rPr>
              <w:t>单位名称</w:t>
            </w: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2"/>
                <w:sz w:val="24"/>
                <w:szCs w:val="24"/>
              </w:rPr>
              <w:t>经费来</w:t>
            </w:r>
            <w:r>
              <w:rPr>
                <w:rFonts w:hint="eastAsia" w:ascii="仿宋_GB2312" w:hAnsi="仿宋_GB2312" w:cs="仿宋_GB2312"/>
                <w:spacing w:val="-1"/>
                <w:sz w:val="24"/>
                <w:szCs w:val="24"/>
              </w:rPr>
              <w:t>源</w:t>
            </w: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1"/>
                <w:sz w:val="24"/>
                <w:szCs w:val="24"/>
              </w:rPr>
              <w:t>在外身份</w:t>
            </w: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8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spacing w:val="-5"/>
                <w:sz w:val="24"/>
                <w:szCs w:val="24"/>
              </w:rPr>
              <w:t>习</w:t>
            </w:r>
            <w:r>
              <w:rPr>
                <w:rFonts w:hint="eastAsia" w:ascii="仿宋_GB2312" w:hAnsi="仿宋_GB2312" w:cs="仿宋_GB2312"/>
                <w:spacing w:val="-4"/>
                <w:sz w:val="24"/>
                <w:szCs w:val="24"/>
              </w:rPr>
              <w:t>/从事专业</w:t>
            </w: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2"/>
                <w:sz w:val="24"/>
                <w:szCs w:val="24"/>
              </w:rPr>
              <w:t>使</w:t>
            </w:r>
            <w:r>
              <w:rPr>
                <w:rFonts w:hint="eastAsia" w:ascii="仿宋_GB2312" w:hAnsi="仿宋_GB2312" w:cs="仿宋_GB2312"/>
                <w:spacing w:val="-1"/>
                <w:sz w:val="24"/>
                <w:szCs w:val="24"/>
              </w:rPr>
              <w:t>用语言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7"/>
                <w:sz w:val="24"/>
                <w:szCs w:val="24"/>
              </w:rPr>
              <w:t>所</w:t>
            </w:r>
            <w:r>
              <w:rPr>
                <w:rFonts w:hint="eastAsia" w:ascii="仿宋_GB2312" w:hAnsi="仿宋_GB2312" w:cs="仿宋_GB2312"/>
                <w:spacing w:val="-6"/>
                <w:sz w:val="24"/>
                <w:szCs w:val="24"/>
              </w:rPr>
              <w:t>获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6"/>
                <w:sz w:val="24"/>
                <w:szCs w:val="24"/>
              </w:rPr>
              <w:t>学位/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1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</w:tbl>
    <w:p>
      <w:pPr>
        <w:snapToGrid w:val="0"/>
        <w:rPr>
          <w:rFonts w:ascii="宋体" w:hAnsi="宋体" w:eastAsia="宋体" w:cs="宋体"/>
          <w:color w:val="000000"/>
          <w:spacing w:val="-5"/>
          <w:position w:val="1"/>
          <w:sz w:val="34"/>
          <w:szCs w:val="34"/>
        </w:rPr>
      </w:pPr>
    </w:p>
    <w:p>
      <w:pPr>
        <w:tabs>
          <w:tab w:val="left" w:pos="440"/>
          <w:tab w:val="left" w:pos="3491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五、国内工作经历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341" w:type="dxa"/>
        <w:jc w:val="center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2613"/>
        <w:gridCol w:w="2614"/>
        <w:gridCol w:w="1742"/>
        <w:gridCol w:w="1753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7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cs="仿宋_GB2312"/>
                <w:color w:val="000000"/>
                <w:spacing w:val="-15"/>
                <w:sz w:val="24"/>
                <w:szCs w:val="24"/>
              </w:rPr>
              <w:t xml:space="preserve"> 间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单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位名称</w:t>
            </w: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业/工作内容</w:t>
            </w: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sz w:val="24"/>
                <w:szCs w:val="24"/>
              </w:rPr>
              <w:t>技</w:t>
            </w:r>
            <w:r>
              <w:rPr>
                <w:rFonts w:hint="eastAsia" w:ascii="仿宋_GB2312" w:hAnsi="仿宋_GB2312" w:cs="仿宋_GB2312"/>
                <w:color w:val="000000"/>
                <w:spacing w:val="-4"/>
                <w:sz w:val="24"/>
                <w:szCs w:val="24"/>
              </w:rPr>
              <w:t>术职务/级别</w:t>
            </w: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行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政职务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439"/>
          <w:tab w:val="left" w:pos="3489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六、主要学术成果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041" w:type="dxa"/>
        <w:jc w:val="center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0"/>
        <w:gridCol w:w="872"/>
        <w:gridCol w:w="436"/>
        <w:gridCol w:w="869"/>
        <w:gridCol w:w="438"/>
        <w:gridCol w:w="433"/>
        <w:gridCol w:w="436"/>
        <w:gridCol w:w="433"/>
        <w:gridCol w:w="438"/>
        <w:gridCol w:w="433"/>
        <w:gridCol w:w="355"/>
        <w:gridCol w:w="1078"/>
        <w:gridCol w:w="313"/>
        <w:gridCol w:w="435"/>
        <w:gridCol w:w="540"/>
        <w:gridCol w:w="782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041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4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color w:val="000000"/>
                <w:spacing w:val="-18"/>
                <w:sz w:val="24"/>
                <w:szCs w:val="24"/>
              </w:rPr>
              <w:t>. 著作/论文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题目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发表时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间</w:t>
            </w: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刊物名称</w:t>
            </w: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3"/>
                <w:sz w:val="24"/>
                <w:szCs w:val="24"/>
              </w:rPr>
              <w:t>卷</w:t>
            </w:r>
            <w:r>
              <w:rPr>
                <w:rFonts w:hint="eastAsia" w:ascii="仿宋_GB2312" w:hAnsi="仿宋_GB2312" w:cs="仿宋_GB2312"/>
                <w:color w:val="000000"/>
                <w:spacing w:val="-9"/>
                <w:sz w:val="24"/>
                <w:szCs w:val="24"/>
              </w:rPr>
              <w:t>/期/页</w:t>
            </w: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收录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情况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主要合作者</w:t>
            </w: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排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05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041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8"/>
                <w:w w:val="94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cs="仿宋_GB2312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000000"/>
                <w:spacing w:val="-8"/>
                <w:w w:val="94"/>
                <w:sz w:val="24"/>
                <w:szCs w:val="24"/>
              </w:rPr>
              <w:t>专利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0"/>
                <w:sz w:val="24"/>
                <w:szCs w:val="24"/>
              </w:rPr>
              <w:t>名</w:t>
            </w:r>
            <w:r>
              <w:rPr>
                <w:rFonts w:hint="eastAsia" w:ascii="仿宋_GB2312" w:hAnsi="仿宋_GB2312" w:cs="仿宋_GB2312"/>
                <w:color w:val="000000"/>
                <w:spacing w:val="-18"/>
                <w:sz w:val="24"/>
                <w:szCs w:val="24"/>
              </w:rPr>
              <w:t xml:space="preserve"> 称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利类型</w:t>
            </w: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批准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时间</w:t>
            </w: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专利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号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批准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号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排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041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6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color w:val="000000"/>
                <w:spacing w:val="-9"/>
                <w:sz w:val="24"/>
                <w:szCs w:val="24"/>
              </w:rPr>
              <w:t>. 承担或参与科研项目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0"/>
                <w:sz w:val="24"/>
                <w:szCs w:val="24"/>
              </w:rPr>
              <w:t>名</w:t>
            </w:r>
            <w:r>
              <w:rPr>
                <w:rFonts w:hint="eastAsia" w:ascii="仿宋_GB2312" w:hAnsi="仿宋_GB2312" w:cs="仿宋_GB2312"/>
                <w:color w:val="000000"/>
                <w:spacing w:val="-18"/>
                <w:sz w:val="24"/>
                <w:szCs w:val="24"/>
              </w:rPr>
              <w:t xml:space="preserve"> 称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7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cs="仿宋_GB2312"/>
                <w:color w:val="000000"/>
                <w:spacing w:val="-15"/>
                <w:sz w:val="24"/>
                <w:szCs w:val="24"/>
              </w:rPr>
              <w:t xml:space="preserve"> 间</w:t>
            </w: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项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目编号</w:t>
            </w: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批准立项部门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参加类型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排名及职责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75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041" w:type="dxa"/>
            <w:gridSpan w:val="1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4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color w:val="000000"/>
                <w:spacing w:val="-12"/>
                <w:sz w:val="24"/>
                <w:szCs w:val="24"/>
              </w:rPr>
              <w:t>. 获得奖励情况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0"/>
                <w:sz w:val="24"/>
                <w:szCs w:val="24"/>
              </w:rPr>
              <w:t>名</w:t>
            </w:r>
            <w:r>
              <w:rPr>
                <w:rFonts w:hint="eastAsia" w:ascii="仿宋_GB2312" w:hAnsi="仿宋_GB2312" w:cs="仿宋_GB2312"/>
                <w:color w:val="000000"/>
                <w:spacing w:val="-18"/>
                <w:sz w:val="24"/>
                <w:szCs w:val="24"/>
              </w:rPr>
              <w:t xml:space="preserve"> 称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7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cs="仿宋_GB2312"/>
                <w:color w:val="000000"/>
                <w:spacing w:val="-15"/>
                <w:sz w:val="24"/>
                <w:szCs w:val="24"/>
              </w:rPr>
              <w:t xml:space="preserve"> 间</w:t>
            </w: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3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级</w:t>
            </w: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授奖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部门</w:t>
            </w: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排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6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614" w:type="dxa"/>
            <w:gridSpan w:val="5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仿宋_GB2312"/>
          <w:color w:val="000000"/>
        </w:rPr>
      </w:pPr>
      <w:r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  <w:br w:type="page"/>
      </w:r>
      <w:r>
        <w:rPr>
          <w:rFonts w:hint="eastAsia" w:ascii="黑体" w:hAnsi="黑体" w:eastAsia="黑体" w:cs="仿宋_GB2312"/>
          <w:color w:val="000000"/>
        </w:rPr>
        <w:t>七、主要学术成果摘要介绍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9901" w:type="dxa"/>
        <w:jc w:val="center"/>
        <w:tblBorders>
          <w:top w:val="none" w:color="auto" w:sz="0" w:space="0"/>
          <w:left w:val="single" w:color="000000" w:sz="4" w:space="0"/>
          <w:bottom w:val="single" w:color="000000" w:sz="2" w:space="0"/>
          <w:right w:val="none" w:color="auto" w:sz="0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1"/>
      </w:tblGrid>
      <w:tr>
        <w:tblPrEx>
          <w:tblBorders>
            <w:top w:val="none" w:color="auto" w:sz="0" w:space="0"/>
            <w:left w:val="single" w:color="000000" w:sz="4" w:space="0"/>
            <w:bottom w:val="single" w:color="000000" w:sz="2" w:space="0"/>
            <w:right w:val="none" w:color="auto" w:sz="0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textAlignment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textAlignment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br w:type="page"/>
      </w:r>
    </w:p>
    <w:p>
      <w:pPr>
        <w:tabs>
          <w:tab w:val="left" w:pos="438"/>
          <w:tab w:val="left" w:pos="3487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八、研修计划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997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7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both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 w:cs="仿宋_GB2312"/>
          <w:color w:val="000000"/>
        </w:rPr>
      </w:pPr>
      <w:r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  <w:br w:type="page"/>
      </w:r>
      <w:r>
        <w:rPr>
          <w:rFonts w:hint="eastAsia" w:ascii="黑体" w:hAnsi="黑体" w:eastAsia="黑体" w:cs="仿宋_GB2312"/>
          <w:color w:val="000000"/>
        </w:rPr>
        <w:t>九、回国后工作规划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4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3569"/>
        <w:gridCol w:w="1307"/>
        <w:gridCol w:w="3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3" w:hRule="atLeast"/>
          <w:jc w:val="center"/>
        </w:trPr>
        <w:tc>
          <w:tcPr>
            <w:tcW w:w="1047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047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7"/>
                <w:sz w:val="24"/>
                <w:szCs w:val="24"/>
              </w:rPr>
              <w:t>申请人保证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047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1"/>
                <w:position w:val="1"/>
                <w:sz w:val="24"/>
                <w:szCs w:val="24"/>
              </w:rPr>
              <w:t>上述各项中所提供的情况真实无误。如被录取，本人</w:t>
            </w:r>
            <w:r>
              <w:rPr>
                <w:rFonts w:hint="eastAsia" w:ascii="仿宋_GB2312" w:hAnsi="仿宋_GB2312" w:cs="仿宋_GB2312"/>
                <w:color w:val="000000"/>
                <w:position w:val="1"/>
                <w:sz w:val="24"/>
                <w:szCs w:val="24"/>
              </w:rPr>
              <w:t>保证遵守各项资助规定。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  <w:jc w:val="center"/>
        </w:trPr>
        <w:tc>
          <w:tcPr>
            <w:tcW w:w="166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申请人签字</w:t>
            </w:r>
          </w:p>
        </w:tc>
        <w:tc>
          <w:tcPr>
            <w:tcW w:w="356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393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spacing w:val="-5"/>
          <w:position w:val="1"/>
          <w:sz w:val="34"/>
          <w:szCs w:val="34"/>
        </w:rPr>
      </w:pPr>
    </w:p>
    <w:p>
      <w:pPr>
        <w:tabs>
          <w:tab w:val="left" w:pos="527"/>
          <w:tab w:val="left" w:pos="3511"/>
        </w:tabs>
        <w:adjustRightInd w:val="0"/>
        <w:jc w:val="left"/>
        <w:rPr>
          <w:rFonts w:hint="eastAsia" w:ascii="黑体" w:hAnsi="黑体" w:eastAsia="黑体" w:cs="仿宋_GB2312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十、国外邀请人(合作者)</w:t>
      </w:r>
      <w:r>
        <w:rPr>
          <w:rFonts w:hint="eastAsia" w:ascii="黑体" w:hAnsi="黑体" w:eastAsia="黑体" w:cs="仿宋_GB2312"/>
          <w:color w:val="000000"/>
        </w:rPr>
        <w:tab/>
      </w:r>
    </w:p>
    <w:tbl>
      <w:tblPr>
        <w:tblStyle w:val="4"/>
        <w:tblW w:w="10469" w:type="dxa"/>
        <w:jc w:val="center"/>
        <w:tblBorders>
          <w:top w:val="single" w:color="000000" w:sz="2" w:space="0"/>
          <w:left w:val="single" w:color="000000" w:sz="4" w:space="0"/>
          <w:bottom w:val="single" w:color="000000" w:sz="2" w:space="0"/>
          <w:right w:val="single" w:color="000000" w:sz="4" w:space="0"/>
          <w:insideH w:val="single" w:color="000000" w:sz="2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11"/>
        <w:gridCol w:w="3474"/>
        <w:gridCol w:w="3484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351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名</w:t>
            </w:r>
          </w:p>
        </w:tc>
        <w:tc>
          <w:tcPr>
            <w:tcW w:w="347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34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  <w:jc w:val="center"/>
        </w:trPr>
        <w:tc>
          <w:tcPr>
            <w:tcW w:w="351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046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-2"/>
                <w:sz w:val="24"/>
                <w:szCs w:val="24"/>
              </w:rPr>
              <w:t>工作单</w:t>
            </w:r>
            <w:r>
              <w:rPr>
                <w:rFonts w:hint="eastAsia" w:ascii="仿宋_GB2312" w:hAnsi="仿宋_GB2312" w:cs="仿宋_GB2312"/>
                <w:color w:val="000000"/>
                <w:spacing w:val="-1"/>
                <w:sz w:val="24"/>
                <w:szCs w:val="24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1046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  <w:jc w:val="center"/>
        </w:trPr>
        <w:tc>
          <w:tcPr>
            <w:tcW w:w="1046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pacing w:val="8"/>
                <w:position w:val="1"/>
                <w:sz w:val="24"/>
                <w:szCs w:val="24"/>
              </w:rPr>
              <w:t>国外邀</w:t>
            </w:r>
            <w:r>
              <w:rPr>
                <w:rFonts w:hint="eastAsia" w:ascii="仿宋_GB2312" w:hAnsi="仿宋_GB2312" w:cs="仿宋_GB2312"/>
                <w:color w:val="000000"/>
                <w:spacing w:val="4"/>
                <w:position w:val="1"/>
                <w:sz w:val="24"/>
                <w:szCs w:val="24"/>
              </w:rPr>
              <w:t>请人(合作者)的研究方向及特点，与申请人是否有前期合作基础等。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2" w:space="0"/>
            <w:right w:val="single" w:color="000000" w:sz="4" w:space="0"/>
            <w:insideH w:val="single" w:color="000000" w:sz="2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  <w:jc w:val="center"/>
        </w:trPr>
        <w:tc>
          <w:tcPr>
            <w:tcW w:w="10469" w:type="dxa"/>
            <w:gridSpan w:val="3"/>
            <w:shd w:val="clear" w:color="auto" w:fill="auto"/>
            <w:vAlign w:val="center"/>
          </w:tcPr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37B25"/>
    <w:rsid w:val="64D37B25"/>
    <w:rsid w:val="68ED37B5"/>
    <w:rsid w:val="6E893679"/>
    <w:rsid w:val="73D7C9BE"/>
    <w:rsid w:val="D7F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2023-11-07T16:58:00Z</dcterms:created>
  <dc:creator>beryl326</dc:creator>
  <cp:lastModifiedBy>uos</cp:lastModifiedBy>
  <dcterms:modified xsi:type="dcterms:W3CDTF">2025-02-07T10:22:49Z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