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河南省教育厅2018年优秀教育管理人才评审简表</w:t>
      </w:r>
    </w:p>
    <w:tbl>
      <w:tblPr>
        <w:tblStyle w:val="5"/>
        <w:tblW w:w="20731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"/>
        <w:gridCol w:w="650"/>
        <w:gridCol w:w="533"/>
        <w:gridCol w:w="14"/>
        <w:gridCol w:w="141"/>
        <w:gridCol w:w="532"/>
        <w:gridCol w:w="377"/>
        <w:gridCol w:w="812"/>
        <w:gridCol w:w="798"/>
        <w:gridCol w:w="1246"/>
        <w:gridCol w:w="251"/>
        <w:gridCol w:w="63"/>
        <w:gridCol w:w="875"/>
        <w:gridCol w:w="275"/>
        <w:gridCol w:w="467"/>
        <w:gridCol w:w="462"/>
        <w:gridCol w:w="233"/>
        <w:gridCol w:w="117"/>
        <w:gridCol w:w="587"/>
        <w:gridCol w:w="351"/>
        <w:gridCol w:w="65"/>
        <w:gridCol w:w="285"/>
        <w:gridCol w:w="751"/>
        <w:gridCol w:w="257"/>
        <w:gridCol w:w="182"/>
        <w:gridCol w:w="801"/>
        <w:gridCol w:w="235"/>
        <w:gridCol w:w="628"/>
        <w:gridCol w:w="505"/>
        <w:gridCol w:w="2180"/>
        <w:gridCol w:w="3958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76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姓名</w:t>
            </w:r>
          </w:p>
        </w:tc>
        <w:tc>
          <w:tcPr>
            <w:tcW w:w="1597" w:type="dxa"/>
            <w:gridSpan w:val="5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12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性别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出生日期</w:t>
            </w:r>
          </w:p>
        </w:tc>
        <w:tc>
          <w:tcPr>
            <w:tcW w:w="1931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50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参加工作时间</w:t>
            </w:r>
          </w:p>
        </w:tc>
        <w:tc>
          <w:tcPr>
            <w:tcW w:w="2341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3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业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绩</w:t>
            </w:r>
          </w:p>
        </w:tc>
        <w:tc>
          <w:tcPr>
            <w:tcW w:w="8624" w:type="dxa"/>
            <w:gridSpan w:val="4"/>
            <w:vMerge w:val="restart"/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</w:trPr>
        <w:tc>
          <w:tcPr>
            <w:tcW w:w="130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工作单位</w:t>
            </w:r>
          </w:p>
        </w:tc>
        <w:tc>
          <w:tcPr>
            <w:tcW w:w="2674" w:type="dxa"/>
            <w:gridSpan w:val="6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现任职务</w:t>
            </w:r>
          </w:p>
        </w:tc>
        <w:tc>
          <w:tcPr>
            <w:tcW w:w="1931" w:type="dxa"/>
            <w:gridSpan w:val="5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12" w:type="dxa"/>
            <w:gridSpan w:val="3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任职</w:t>
            </w:r>
          </w:p>
          <w:p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时间</w:t>
            </w:r>
          </w:p>
        </w:tc>
        <w:tc>
          <w:tcPr>
            <w:tcW w:w="1288" w:type="dxa"/>
            <w:gridSpan w:val="4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9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同级职务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任职年限</w:t>
            </w:r>
          </w:p>
        </w:tc>
        <w:tc>
          <w:tcPr>
            <w:tcW w:w="801" w:type="dxa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3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24" w:type="dxa"/>
            <w:gridSpan w:val="4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</w:trPr>
        <w:tc>
          <w:tcPr>
            <w:tcW w:w="769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学历</w:t>
            </w:r>
          </w:p>
        </w:tc>
        <w:tc>
          <w:tcPr>
            <w:tcW w:w="159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第一学历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取得时间</w:t>
            </w:r>
          </w:p>
        </w:tc>
        <w:tc>
          <w:tcPr>
            <w:tcW w:w="1189" w:type="dxa"/>
            <w:gridSpan w:val="3"/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学历详情</w:t>
            </w:r>
          </w:p>
        </w:tc>
        <w:tc>
          <w:tcPr>
            <w:tcW w:w="3629" w:type="dxa"/>
            <w:gridSpan w:val="10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3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24" w:type="dxa"/>
            <w:gridSpan w:val="4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exact"/>
        </w:trPr>
        <w:tc>
          <w:tcPr>
            <w:tcW w:w="769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59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最高学历</w:t>
            </w:r>
          </w:p>
        </w:tc>
        <w:tc>
          <w:tcPr>
            <w:tcW w:w="161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46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取得时间</w:t>
            </w:r>
          </w:p>
        </w:tc>
        <w:tc>
          <w:tcPr>
            <w:tcW w:w="1189" w:type="dxa"/>
            <w:gridSpan w:val="3"/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04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学历详情</w:t>
            </w:r>
          </w:p>
        </w:tc>
        <w:tc>
          <w:tcPr>
            <w:tcW w:w="3629" w:type="dxa"/>
            <w:gridSpan w:val="10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24" w:type="dxa"/>
            <w:gridSpan w:val="4"/>
            <w:vMerge w:val="continue"/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1989" w:type="dxa"/>
            <w:gridSpan w:val="6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兼任社会团体职务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及个人联系人方式</w:t>
            </w:r>
          </w:p>
        </w:tc>
        <w:tc>
          <w:tcPr>
            <w:tcW w:w="3547" w:type="dxa"/>
            <w:gridSpan w:val="6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5708" w:type="dxa"/>
            <w:gridSpan w:val="1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近5年来年度考核情况</w:t>
            </w:r>
          </w:p>
        </w:tc>
        <w:tc>
          <w:tcPr>
            <w:tcW w:w="863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24" w:type="dxa"/>
            <w:gridSpan w:val="4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</w:trPr>
        <w:tc>
          <w:tcPr>
            <w:tcW w:w="1989" w:type="dxa"/>
            <w:gridSpan w:val="6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547" w:type="dxa"/>
            <w:gridSpan w:val="6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2013年</w:t>
            </w:r>
          </w:p>
        </w:tc>
        <w:tc>
          <w:tcPr>
            <w:tcW w:w="1162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2014年</w:t>
            </w:r>
          </w:p>
        </w:tc>
        <w:tc>
          <w:tcPr>
            <w:tcW w:w="1120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2015年</w:t>
            </w:r>
          </w:p>
        </w:tc>
        <w:tc>
          <w:tcPr>
            <w:tcW w:w="1036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2016年</w:t>
            </w:r>
          </w:p>
        </w:tc>
        <w:tc>
          <w:tcPr>
            <w:tcW w:w="1240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2017年</w:t>
            </w:r>
          </w:p>
        </w:tc>
        <w:tc>
          <w:tcPr>
            <w:tcW w:w="863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24" w:type="dxa"/>
            <w:gridSpan w:val="4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</w:trPr>
        <w:tc>
          <w:tcPr>
            <w:tcW w:w="1989" w:type="dxa"/>
            <w:gridSpan w:val="6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547" w:type="dxa"/>
            <w:gridSpan w:val="6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50" w:type="dxa"/>
            <w:gridSpan w:val="2"/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</w:t>
            </w:r>
          </w:p>
        </w:tc>
        <w:tc>
          <w:tcPr>
            <w:tcW w:w="1162" w:type="dxa"/>
            <w:gridSpan w:val="3"/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</w:t>
            </w:r>
          </w:p>
        </w:tc>
        <w:tc>
          <w:tcPr>
            <w:tcW w:w="1120" w:type="dxa"/>
            <w:gridSpan w:val="4"/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</w:t>
            </w:r>
          </w:p>
        </w:tc>
        <w:tc>
          <w:tcPr>
            <w:tcW w:w="1036" w:type="dxa"/>
            <w:gridSpan w:val="2"/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</w:t>
            </w:r>
          </w:p>
        </w:tc>
        <w:tc>
          <w:tcPr>
            <w:tcW w:w="1240" w:type="dxa"/>
            <w:gridSpan w:val="3"/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</w:t>
            </w:r>
          </w:p>
        </w:tc>
        <w:tc>
          <w:tcPr>
            <w:tcW w:w="863" w:type="dxa"/>
            <w:gridSpan w:val="2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24" w:type="dxa"/>
            <w:gridSpan w:val="4"/>
            <w:vMerge w:val="continue"/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7" w:hRule="atLeast"/>
        </w:trPr>
        <w:tc>
          <w:tcPr>
            <w:tcW w:w="145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学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习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简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历</w:t>
            </w:r>
          </w:p>
        </w:tc>
        <w:tc>
          <w:tcPr>
            <w:tcW w:w="9787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24" w:type="dxa"/>
            <w:gridSpan w:val="4"/>
            <w:vMerge w:val="continue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3" w:hRule="atLeast"/>
        </w:trPr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思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想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政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治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表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现</w:t>
            </w:r>
          </w:p>
        </w:tc>
        <w:tc>
          <w:tcPr>
            <w:tcW w:w="9787" w:type="dxa"/>
            <w:gridSpan w:val="21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3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8624" w:type="dxa"/>
            <w:gridSpan w:val="4"/>
            <w:vMerge w:val="continue"/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9" w:type="dxa"/>
          <w:cantSplit/>
          <w:trHeight w:val="934" w:hRule="atLeast"/>
        </w:trPr>
        <w:tc>
          <w:tcPr>
            <w:tcW w:w="1197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近五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年来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发表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出版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的代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表性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论文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论著</w:t>
            </w:r>
          </w:p>
        </w:tc>
        <w:tc>
          <w:tcPr>
            <w:tcW w:w="4157" w:type="dxa"/>
            <w:gridSpan w:val="7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论 文 题 目/著 作 名 称</w:t>
            </w:r>
          </w:p>
        </w:tc>
        <w:tc>
          <w:tcPr>
            <w:tcW w:w="3079" w:type="dxa"/>
            <w:gridSpan w:val="8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何时何刊物（刊号）发表</w:t>
            </w:r>
          </w:p>
        </w:tc>
        <w:tc>
          <w:tcPr>
            <w:tcW w:w="1709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名次、字数</w:t>
            </w:r>
          </w:p>
        </w:tc>
        <w:tc>
          <w:tcPr>
            <w:tcW w:w="1218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近五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年来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科研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成果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及获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奖情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况</w:t>
            </w:r>
          </w:p>
        </w:tc>
        <w:tc>
          <w:tcPr>
            <w:tcW w:w="33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项   目   名   称</w:t>
            </w:r>
          </w:p>
        </w:tc>
        <w:tc>
          <w:tcPr>
            <w:tcW w:w="3958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获奖（鉴定）时间、颁奖（鉴定）单位、奖励等级（鉴定意见）</w:t>
            </w:r>
          </w:p>
        </w:tc>
        <w:tc>
          <w:tcPr>
            <w:tcW w:w="19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主持或参加名次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9" w:type="dxa"/>
          <w:cantSplit/>
          <w:trHeight w:val="5706" w:hRule="atLeast"/>
        </w:trPr>
        <w:tc>
          <w:tcPr>
            <w:tcW w:w="1197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157" w:type="dxa"/>
            <w:gridSpan w:val="7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079" w:type="dxa"/>
            <w:gridSpan w:val="8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09" w:type="dxa"/>
            <w:gridSpan w:val="5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18" w:type="dxa"/>
            <w:gridSpan w:val="3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313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958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981" w:type="dxa"/>
            <w:tcBorders>
              <w:bottom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9" w:type="dxa"/>
          <w:cantSplit/>
          <w:trHeight w:val="2108" w:hRule="atLeast"/>
        </w:trPr>
        <w:tc>
          <w:tcPr>
            <w:tcW w:w="1197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157" w:type="dxa"/>
            <w:gridSpan w:val="7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079" w:type="dxa"/>
            <w:gridSpan w:val="8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09" w:type="dxa"/>
            <w:gridSpan w:val="5"/>
            <w:vMerge w:val="continue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18" w:type="dxa"/>
            <w:gridSpan w:val="3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审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核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推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荐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意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见</w:t>
            </w:r>
          </w:p>
        </w:tc>
        <w:tc>
          <w:tcPr>
            <w:tcW w:w="11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所在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单位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审核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推荐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意见</w:t>
            </w:r>
          </w:p>
        </w:tc>
        <w:tc>
          <w:tcPr>
            <w:tcW w:w="8119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宋体" w:hAnsi="宋体" w:eastAsia="宋体"/>
                <w:sz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</w:rPr>
            </w:pPr>
          </w:p>
          <w:p>
            <w:pPr>
              <w:rPr>
                <w:rFonts w:hint="eastAsia" w:ascii="宋体" w:hAnsi="宋体" w:eastAsia="宋体"/>
                <w:sz w:val="21"/>
              </w:rPr>
            </w:pPr>
          </w:p>
          <w:p>
            <w:pPr>
              <w:ind w:firstLine="210" w:firstLineChars="100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                                                          （公章）</w:t>
            </w:r>
          </w:p>
          <w:p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       </w:t>
            </w:r>
          </w:p>
          <w:p>
            <w:pPr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负责人 （签名）：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9" w:type="dxa"/>
          <w:cantSplit/>
          <w:trHeight w:val="2791" w:hRule="atLeast"/>
        </w:trPr>
        <w:tc>
          <w:tcPr>
            <w:tcW w:w="1197" w:type="dxa"/>
            <w:gridSpan w:val="3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4157" w:type="dxa"/>
            <w:gridSpan w:val="7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3079" w:type="dxa"/>
            <w:gridSpan w:val="8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709" w:type="dxa"/>
            <w:gridSpan w:val="5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218" w:type="dxa"/>
            <w:gridSpan w:val="3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</w:tc>
        <w:tc>
          <w:tcPr>
            <w:tcW w:w="1133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省辖市（省直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管县市）主管部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门审核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推荐意</w:t>
            </w:r>
          </w:p>
          <w:p>
            <w:pPr>
              <w:snapToGrid w:val="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见</w:t>
            </w:r>
          </w:p>
        </w:tc>
        <w:tc>
          <w:tcPr>
            <w:tcW w:w="8119" w:type="dxa"/>
            <w:gridSpan w:val="3"/>
            <w:tcBorders>
              <w:bottom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</w:p>
          <w:p>
            <w:pPr>
              <w:ind w:firstLine="210" w:firstLineChars="100"/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                                                          （公章）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 xml:space="preserve">        </w:t>
            </w:r>
          </w:p>
          <w:p>
            <w:pPr>
              <w:jc w:val="center"/>
              <w:rPr>
                <w:rFonts w:hint="eastAsia" w:ascii="宋体" w:hAnsi="宋体" w:eastAsia="宋体"/>
                <w:sz w:val="21"/>
              </w:rPr>
            </w:pPr>
            <w:r>
              <w:rPr>
                <w:rFonts w:hint="eastAsia" w:ascii="宋体" w:hAnsi="宋体" w:eastAsia="宋体"/>
                <w:sz w:val="21"/>
              </w:rPr>
              <w:t>负责人 （签名）：                                         年    月    日</w:t>
            </w:r>
          </w:p>
        </w:tc>
      </w:tr>
    </w:tbl>
    <w:p>
      <w:pPr>
        <w:ind w:firstLine="450" w:firstLineChars="150"/>
        <w:sectPr>
          <w:footerReference r:id="rId3" w:type="default"/>
          <w:footerReference r:id="rId4" w:type="even"/>
          <w:pgSz w:w="23814" w:h="16840" w:orient="landscape"/>
          <w:pgMar w:top="1440" w:right="1797" w:bottom="1440" w:left="1797" w:header="0" w:footer="1588" w:gutter="0"/>
          <w:cols w:space="720" w:num="1"/>
          <w:docGrid w:type="linesAndChars" w:linePitch="435" w:charSpace="0"/>
        </w:sectPr>
      </w:pPr>
      <w:r>
        <w:rPr>
          <w:rFonts w:hint="eastAsia"/>
        </w:rPr>
        <w:t>注：使用A3纸张，正反双面打印。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  <w:rFonts w:hint="eastAsia" w:ascii="仿宋_GB2312"/>
        <w:sz w:val="30"/>
        <w:szCs w:val="30"/>
      </w:rPr>
    </w:pPr>
    <w:r>
      <w:rPr>
        <w:rStyle w:val="4"/>
        <w:rFonts w:hint="eastAsia" w:ascii="仿宋_GB2312"/>
        <w:sz w:val="30"/>
        <w:szCs w:val="30"/>
      </w:rPr>
      <w:t xml:space="preserve">— </w:t>
    </w:r>
    <w:r>
      <w:rPr>
        <w:rFonts w:hint="eastAsia" w:ascii="仿宋_GB2312"/>
        <w:sz w:val="30"/>
        <w:szCs w:val="30"/>
      </w:rPr>
      <w:fldChar w:fldCharType="begin"/>
    </w:r>
    <w:r>
      <w:rPr>
        <w:rStyle w:val="4"/>
        <w:rFonts w:hint="eastAsia" w:ascii="仿宋_GB2312"/>
        <w:sz w:val="30"/>
        <w:szCs w:val="30"/>
      </w:rPr>
      <w:instrText xml:space="preserve"> PAGE </w:instrText>
    </w:r>
    <w:r>
      <w:rPr>
        <w:rFonts w:hint="eastAsia" w:ascii="仿宋_GB2312"/>
        <w:sz w:val="30"/>
        <w:szCs w:val="30"/>
      </w:rPr>
      <w:fldChar w:fldCharType="separate"/>
    </w:r>
    <w:r>
      <w:rPr>
        <w:rStyle w:val="4"/>
        <w:rFonts w:ascii="仿宋_GB2312"/>
        <w:sz w:val="30"/>
        <w:szCs w:val="30"/>
      </w:rPr>
      <w:t>17</w:t>
    </w:r>
    <w:r>
      <w:rPr>
        <w:rFonts w:hint="eastAsia" w:ascii="仿宋_GB2312"/>
        <w:sz w:val="30"/>
        <w:szCs w:val="30"/>
      </w:rPr>
      <w:fldChar w:fldCharType="end"/>
    </w:r>
    <w:r>
      <w:rPr>
        <w:rStyle w:val="4"/>
        <w:rFonts w:hint="eastAsia" w:ascii="仿宋_GB2312"/>
        <w:sz w:val="30"/>
        <w:szCs w:val="30"/>
      </w:rPr>
      <w:t xml:space="preserve"> 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CA6F02"/>
    <w:rsid w:val="3FCA6F02"/>
    <w:rsid w:val="4DA8732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ytmh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2018-09-21T03:23:00Z</dcterms:created>
  <dc:creator>jytmh</dc:creator>
  <cp:lastModifiedBy>Administrator</cp:lastModifiedBy>
  <dcterms:modified xsi:type="dcterms:W3CDTF">2018-09-27T10:45:06Z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