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cs="Times New Roman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cs="宋体"/>
          <w:b/>
          <w:bCs/>
          <w:sz w:val="44"/>
          <w:szCs w:val="44"/>
        </w:rPr>
        <w:t>推荐人选符合条件情况表</w:t>
      </w:r>
    </w:p>
    <w:p>
      <w:pPr>
        <w:ind w:left="-540" w:leftChars="-257"/>
        <w:jc w:val="center"/>
        <w:rPr>
          <w:rFonts w:ascii="楷体_GB2312" w:eastAsia="楷体_GB2312" w:cs="Times New Roman"/>
          <w:sz w:val="32"/>
          <w:szCs w:val="32"/>
        </w:rPr>
      </w:pPr>
      <w:r>
        <w:rPr>
          <w:rFonts w:hint="eastAsia" w:ascii="楷体_GB2312" w:eastAsia="楷体_GB2312" w:cs="楷体_GB2312"/>
          <w:sz w:val="32"/>
          <w:szCs w:val="32"/>
        </w:rPr>
        <w:t>（专业技术人才）</w:t>
      </w:r>
    </w:p>
    <w:p>
      <w:pPr>
        <w:ind w:left="-540" w:leftChars="-257"/>
        <w:rPr>
          <w:rFonts w:cs="Times New Roman"/>
          <w:sz w:val="24"/>
          <w:szCs w:val="24"/>
        </w:rPr>
      </w:pPr>
      <w:r>
        <w:rPr>
          <w:rFonts w:hint="eastAsia" w:cs="宋体"/>
          <w:sz w:val="24"/>
          <w:szCs w:val="24"/>
        </w:rPr>
        <w:t>审核部门（盖章）：</w:t>
      </w:r>
    </w:p>
    <w:tbl>
      <w:tblPr>
        <w:tblStyle w:val="6"/>
        <w:tblW w:w="956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8"/>
        <w:gridCol w:w="1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9562" w:type="dxa"/>
            <w:gridSpan w:val="2"/>
          </w:tcPr>
          <w:p>
            <w:pPr>
              <w:rPr>
                <w:rFonts w:ascii="宋体" w:cs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推荐人选姓名：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8188" w:type="dxa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32"/>
              </w:rPr>
              <w:t>申</w:t>
            </w:r>
            <w:r>
              <w:rPr>
                <w:rFonts w:ascii="宋体" w:hAnsi="宋体" w:cs="宋体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32"/>
                <w:szCs w:val="32"/>
              </w:rPr>
              <w:t>报</w:t>
            </w:r>
            <w:r>
              <w:rPr>
                <w:rFonts w:ascii="宋体" w:hAnsi="宋体" w:cs="宋体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32"/>
                <w:szCs w:val="32"/>
              </w:rPr>
              <w:t>条</w:t>
            </w:r>
            <w:r>
              <w:rPr>
                <w:rFonts w:ascii="宋体" w:hAnsi="宋体" w:cs="宋体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32"/>
                <w:szCs w:val="32"/>
              </w:rPr>
              <w:t>件</w:t>
            </w:r>
          </w:p>
        </w:tc>
        <w:tc>
          <w:tcPr>
            <w:tcW w:w="1374" w:type="dxa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32"/>
              </w:rPr>
              <w:t>选择</w:t>
            </w:r>
          </w:p>
          <w:p>
            <w:pPr>
              <w:spacing w:line="240" w:lineRule="exact"/>
              <w:rPr>
                <w:rFonts w:ascii="宋体" w:cs="Times New Roman"/>
                <w:b/>
                <w:bCs/>
              </w:rPr>
            </w:pPr>
            <w:r>
              <w:rPr>
                <w:rFonts w:hint="eastAsia" w:ascii="楷体_GB2312" w:hAnsi="宋体" w:eastAsia="楷体_GB2312" w:cs="楷体_GB2312"/>
              </w:rPr>
              <w:t>（请在所选栏内划勾）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188" w:type="dxa"/>
            <w:vAlign w:val="center"/>
          </w:tcPr>
          <w:p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</w:t>
            </w:r>
            <w:r>
              <w:rPr>
                <w:rFonts w:ascii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sz w:val="24"/>
                <w:szCs w:val="24"/>
              </w:rPr>
              <w:t>主持国家自然科学基金或社科基金资助项目或</w:t>
            </w:r>
            <w:r>
              <w:rPr>
                <w:rFonts w:ascii="宋体" w:hAnsi="宋体" w:cs="宋体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sz w:val="24"/>
                <w:szCs w:val="24"/>
              </w:rPr>
              <w:t>项以上省自然科学基金或社科基金资助项目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  <w:rPr>
                <w:rFonts w:ascii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8188" w:type="dxa"/>
            <w:vAlign w:val="center"/>
          </w:tcPr>
          <w:p>
            <w:pPr>
              <w:spacing w:line="400" w:lineRule="exact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2</w:t>
            </w:r>
            <w:r>
              <w:rPr>
                <w:rFonts w:ascii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sz w:val="24"/>
                <w:szCs w:val="24"/>
              </w:rPr>
              <w:t>获得国家发明专利或</w:t>
            </w:r>
            <w:r>
              <w:rPr>
                <w:rFonts w:ascii="宋体" w:hAnsi="宋体" w:cs="宋体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sz w:val="24"/>
                <w:szCs w:val="24"/>
              </w:rPr>
              <w:t>项以上实用新型专利或外观设计专利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  <w:rPr>
                <w:rFonts w:ascii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8188" w:type="dxa"/>
            <w:vAlign w:val="center"/>
          </w:tcPr>
          <w:p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3</w:t>
            </w:r>
            <w:r>
              <w:rPr>
                <w:rFonts w:ascii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sz w:val="24"/>
                <w:szCs w:val="24"/>
              </w:rPr>
              <w:t>获省部级科技进步奖或省部级社科类奖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  <w:rPr>
                <w:rFonts w:ascii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8188" w:type="dxa"/>
            <w:vAlign w:val="center"/>
          </w:tcPr>
          <w:p>
            <w:pPr>
              <w:spacing w:line="400" w:lineRule="exact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4</w:t>
            </w:r>
            <w:r>
              <w:rPr>
                <w:rFonts w:ascii="宋体" w:cs="宋体"/>
                <w:color w:val="00000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sz w:val="24"/>
                <w:szCs w:val="24"/>
              </w:rPr>
              <w:t>主持省部级及以上科技计划重大项目、重要工程任务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  <w:rPr>
                <w:rFonts w:ascii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188" w:type="dxa"/>
            <w:vAlign w:val="center"/>
          </w:tcPr>
          <w:p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5</w:t>
            </w:r>
            <w:r>
              <w:rPr>
                <w:rFonts w:ascii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sz w:val="24"/>
                <w:szCs w:val="24"/>
              </w:rPr>
              <w:t>以第一作者或通讯作者名义发表的论文被</w:t>
            </w:r>
            <w:r>
              <w:rPr>
                <w:rFonts w:ascii="宋体" w:hAnsi="宋体" w:cs="宋体"/>
                <w:sz w:val="24"/>
                <w:szCs w:val="24"/>
              </w:rPr>
              <w:t>SCI</w:t>
            </w:r>
            <w:r>
              <w:rPr>
                <w:rFonts w:hint="eastAsia" w:ascii="宋体" w:hAnsi="宋体" w:cs="宋体"/>
                <w:sz w:val="24"/>
                <w:szCs w:val="24"/>
              </w:rPr>
              <w:t>、</w:t>
            </w:r>
            <w:r>
              <w:rPr>
                <w:rFonts w:ascii="宋体" w:hAnsi="宋体" w:cs="宋体"/>
                <w:sz w:val="24"/>
                <w:szCs w:val="24"/>
              </w:rPr>
              <w:t>EI</w:t>
            </w:r>
            <w:r>
              <w:rPr>
                <w:rFonts w:hint="eastAsia" w:ascii="宋体" w:hAnsi="宋体" w:cs="宋体"/>
                <w:sz w:val="24"/>
                <w:szCs w:val="24"/>
              </w:rPr>
              <w:t>、</w:t>
            </w:r>
            <w:r>
              <w:rPr>
                <w:rFonts w:ascii="宋体" w:hAnsi="宋体" w:cs="宋体"/>
                <w:sz w:val="24"/>
                <w:szCs w:val="24"/>
              </w:rPr>
              <w:t>ISTP</w:t>
            </w:r>
            <w:r>
              <w:rPr>
                <w:rFonts w:hint="eastAsia" w:ascii="宋体" w:hAnsi="宋体" w:cs="宋体"/>
                <w:sz w:val="24"/>
                <w:szCs w:val="24"/>
              </w:rPr>
              <w:t>等国际著名检索系统收录</w:t>
            </w:r>
            <w:r>
              <w:rPr>
                <w:rFonts w:ascii="宋体" w:hAnsi="宋体" w:cs="宋体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sz w:val="24"/>
                <w:szCs w:val="24"/>
              </w:rPr>
              <w:t>篇以上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  <w:rPr>
                <w:rFonts w:ascii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188" w:type="dxa"/>
            <w:vAlign w:val="center"/>
          </w:tcPr>
          <w:p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6</w:t>
            </w:r>
            <w:r>
              <w:rPr>
                <w:rFonts w:ascii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sz w:val="24"/>
                <w:szCs w:val="24"/>
              </w:rPr>
              <w:t>获省辖市（厅）级科技进步一等奖（排名前三位）或二等奖（排名前两位）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  <w:rPr>
                <w:rFonts w:ascii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188" w:type="dxa"/>
            <w:vAlign w:val="center"/>
          </w:tcPr>
          <w:p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7</w:t>
            </w:r>
            <w:r>
              <w:rPr>
                <w:rFonts w:ascii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sz w:val="24"/>
                <w:szCs w:val="24"/>
              </w:rPr>
              <w:t>在教练执训工作中成绩显著，直接培养的运动员在世界或亚洲三大赛或全运会中获得奖牌，为我省体育事业发展作出重要贡献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  <w:rPr>
                <w:rFonts w:ascii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188" w:type="dxa"/>
            <w:vAlign w:val="center"/>
          </w:tcPr>
          <w:p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8</w:t>
            </w:r>
            <w:r>
              <w:rPr>
                <w:rFonts w:ascii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sz w:val="24"/>
                <w:szCs w:val="24"/>
              </w:rPr>
              <w:t>在基础教育教学改革中取得创新性成果，在提高教学质量方面成绩卓著，对学科建设、人才培养作出突出贡献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  <w:rPr>
                <w:rFonts w:ascii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188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9</w:t>
            </w:r>
            <w:r>
              <w:rPr>
                <w:rFonts w:ascii="宋体" w:cs="宋体"/>
                <w:color w:val="00000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sz w:val="24"/>
                <w:szCs w:val="24"/>
              </w:rPr>
              <w:t>在文学、艺术、图书、新闻、出版等工作中，做出突出成绩，对社会主义精神文明建设有重大贡献，在国内或省内同行中享有较高声誉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  <w:rPr>
                <w:rFonts w:ascii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188" w:type="dxa"/>
            <w:vAlign w:val="center"/>
          </w:tcPr>
          <w:p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10</w:t>
            </w:r>
            <w:r>
              <w:rPr>
                <w:rFonts w:ascii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sz w:val="24"/>
                <w:szCs w:val="24"/>
              </w:rPr>
              <w:t>在信息、金融、财会、外贸、法律和现代管理等领域，为解决我省经济社会发展的重大问题提供基础性、前瞻性、战略性科学理论依据，具有特殊贡献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  <w:jc w:val="center"/>
        </w:trPr>
        <w:tc>
          <w:tcPr>
            <w:tcW w:w="9562" w:type="dxa"/>
            <w:gridSpan w:val="2"/>
          </w:tcPr>
          <w:p>
            <w:pPr>
              <w:rPr>
                <w:rFonts w:ascii="宋体" w:cs="Times New Roman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不占指标推荐人选符合条件（请文字注明）：</w:t>
            </w:r>
          </w:p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562" w:type="dxa"/>
            <w:gridSpan w:val="2"/>
          </w:tcPr>
          <w:p>
            <w:pPr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其他需要说明的情况：</w:t>
            </w:r>
          </w:p>
          <w:p>
            <w:pPr>
              <w:rPr>
                <w:rFonts w:cs="Times New Roman"/>
                <w:sz w:val="24"/>
                <w:szCs w:val="24"/>
              </w:rPr>
            </w:pPr>
          </w:p>
        </w:tc>
      </w:tr>
    </w:tbl>
    <w:p>
      <w:pPr>
        <w:widowControl/>
        <w:jc w:val="left"/>
        <w:rPr>
          <w:rFonts w:cs="Times New Roman"/>
        </w:rPr>
      </w:pPr>
    </w:p>
    <w:p>
      <w:pPr>
        <w:jc w:val="center"/>
        <w:rPr>
          <w:rFonts w:cs="Times New Roman"/>
          <w:b/>
          <w:bCs/>
          <w:sz w:val="44"/>
          <w:szCs w:val="44"/>
        </w:rPr>
      </w:pPr>
      <w:r>
        <w:rPr>
          <w:rFonts w:hint="eastAsia" w:cs="宋体"/>
          <w:b/>
          <w:bCs/>
          <w:sz w:val="44"/>
          <w:szCs w:val="44"/>
        </w:rPr>
        <w:t>推荐人选符合条件情况表</w:t>
      </w:r>
    </w:p>
    <w:p>
      <w:pPr>
        <w:jc w:val="center"/>
        <w:rPr>
          <w:rFonts w:ascii="楷体_GB2312" w:eastAsia="楷体_GB2312" w:cs="Times New Roman"/>
          <w:sz w:val="32"/>
          <w:szCs w:val="32"/>
        </w:rPr>
      </w:pPr>
      <w:r>
        <w:rPr>
          <w:rFonts w:hint="eastAsia" w:ascii="楷体_GB2312" w:eastAsia="楷体_GB2312" w:cs="楷体_GB2312"/>
          <w:sz w:val="32"/>
          <w:szCs w:val="32"/>
        </w:rPr>
        <w:t>（产业创新领军人才）</w:t>
      </w:r>
    </w:p>
    <w:p>
      <w:pPr>
        <w:spacing w:line="300" w:lineRule="exact"/>
        <w:rPr>
          <w:rFonts w:cs="Times New Roman"/>
          <w:sz w:val="24"/>
          <w:szCs w:val="24"/>
        </w:rPr>
      </w:pPr>
    </w:p>
    <w:p>
      <w:pPr>
        <w:rPr>
          <w:rFonts w:cs="Times New Roman"/>
          <w:sz w:val="24"/>
          <w:szCs w:val="24"/>
        </w:rPr>
      </w:pPr>
      <w:r>
        <w:rPr>
          <w:rFonts w:hint="eastAsia" w:cs="宋体"/>
          <w:sz w:val="24"/>
          <w:szCs w:val="24"/>
        </w:rPr>
        <w:t>审核部门（盖章）：</w:t>
      </w:r>
    </w:p>
    <w:tbl>
      <w:tblPr>
        <w:tblStyle w:val="6"/>
        <w:tblW w:w="905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8"/>
        <w:gridCol w:w="18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055" w:type="dxa"/>
            <w:gridSpan w:val="2"/>
          </w:tcPr>
          <w:p>
            <w:pPr>
              <w:rPr>
                <w:rFonts w:ascii="宋体" w:cs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推荐人选姓名：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7218" w:type="dxa"/>
            <w:vAlign w:val="center"/>
          </w:tcPr>
          <w:p>
            <w:pPr>
              <w:jc w:val="center"/>
              <w:rPr>
                <w:rFonts w:ascii="楷体_GB2312" w:hAnsi="宋体" w:eastAsia="楷体_GB2312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推荐条件</w:t>
            </w:r>
          </w:p>
        </w:tc>
        <w:tc>
          <w:tcPr>
            <w:tcW w:w="1837" w:type="dxa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选择</w:t>
            </w:r>
          </w:p>
          <w:p>
            <w:pPr>
              <w:rPr>
                <w:rFonts w:ascii="楷体_GB2312" w:hAnsi="宋体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宋体" w:eastAsia="楷体_GB2312" w:cs="楷体_GB2312"/>
                <w:sz w:val="24"/>
                <w:szCs w:val="24"/>
              </w:rPr>
              <w:t>（请在符合条件栏内划勾）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9" w:hRule="atLeast"/>
          <w:jc w:val="center"/>
        </w:trPr>
        <w:tc>
          <w:tcPr>
            <w:tcW w:w="7218" w:type="dxa"/>
            <w:vAlign w:val="center"/>
          </w:tcPr>
          <w:p>
            <w:pPr>
              <w:spacing w:line="420" w:lineRule="exact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1.</w:t>
            </w:r>
            <w:r>
              <w:rPr>
                <w:rFonts w:hint="eastAsia" w:ascii="宋体" w:hAnsi="宋体" w:cs="宋体"/>
                <w:sz w:val="28"/>
                <w:szCs w:val="28"/>
              </w:rPr>
              <w:t>所在企业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是否高端装备制造、现代金融、现代物流、新能源汽车、电子商务、航空经济、生物医药、节能环保等战略性新兴产业、高新技术产业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和引领支撑地方经济社会发展的优势特色产业中的非公企业</w:t>
            </w:r>
          </w:p>
        </w:tc>
        <w:tc>
          <w:tcPr>
            <w:tcW w:w="1837" w:type="dxa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  <w:jc w:val="center"/>
        </w:trPr>
        <w:tc>
          <w:tcPr>
            <w:tcW w:w="7218" w:type="dxa"/>
            <w:vAlign w:val="center"/>
          </w:tcPr>
          <w:p>
            <w:pPr>
              <w:spacing w:line="520" w:lineRule="exact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2</w:t>
            </w:r>
            <w:r>
              <w:rPr>
                <w:rFonts w:ascii="宋体" w:cs="宋体"/>
                <w:sz w:val="28"/>
                <w:szCs w:val="28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拥有核心技术或自主知识产权，取得良好经济和社会效益</w:t>
            </w:r>
          </w:p>
        </w:tc>
        <w:tc>
          <w:tcPr>
            <w:tcW w:w="1837" w:type="dxa"/>
            <w:vAlign w:val="center"/>
          </w:tcPr>
          <w:p>
            <w:pPr>
              <w:rPr>
                <w:rFonts w:ascii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6" w:hRule="atLeast"/>
          <w:jc w:val="center"/>
        </w:trPr>
        <w:tc>
          <w:tcPr>
            <w:tcW w:w="7218" w:type="dxa"/>
            <w:vAlign w:val="center"/>
          </w:tcPr>
          <w:p>
            <w:pPr>
              <w:spacing w:line="520" w:lineRule="exact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3</w:t>
            </w:r>
            <w:r>
              <w:rPr>
                <w:rFonts w:ascii="宋体" w:cs="宋体"/>
                <w:sz w:val="28"/>
                <w:szCs w:val="28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具有良好的市场意识，有效组织并引领创新团队，组织开展技术含量高、关联度大、支撑引领作用较强的产业创新项目，取得良好经济和社会效益</w:t>
            </w:r>
          </w:p>
        </w:tc>
        <w:tc>
          <w:tcPr>
            <w:tcW w:w="1837" w:type="dxa"/>
            <w:vAlign w:val="center"/>
          </w:tcPr>
          <w:p>
            <w:pPr>
              <w:rPr>
                <w:rFonts w:ascii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7218" w:type="dxa"/>
            <w:vAlign w:val="center"/>
          </w:tcPr>
          <w:p>
            <w:pPr>
              <w:spacing w:line="520" w:lineRule="exact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ascii="宋体" w:cs="宋体"/>
                <w:color w:val="000000"/>
                <w:kern w:val="0"/>
                <w:sz w:val="28"/>
                <w:szCs w:val="28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在推进产业关键技术创新和科技成果转化中做出积极贡献，取得良好经济和社会效益</w:t>
            </w:r>
          </w:p>
        </w:tc>
        <w:tc>
          <w:tcPr>
            <w:tcW w:w="1837" w:type="dxa"/>
            <w:vAlign w:val="center"/>
          </w:tcPr>
          <w:p>
            <w:pPr>
              <w:rPr>
                <w:rFonts w:ascii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  <w:jc w:val="center"/>
        </w:trPr>
        <w:tc>
          <w:tcPr>
            <w:tcW w:w="9055" w:type="dxa"/>
            <w:gridSpan w:val="2"/>
          </w:tcPr>
          <w:p>
            <w:pPr>
              <w:rPr>
                <w:rFonts w:ascii="宋体" w:cs="Times New Roman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其他需要说明的情况：</w:t>
            </w:r>
          </w:p>
        </w:tc>
      </w:tr>
    </w:tbl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widowControl/>
        <w:jc w:val="left"/>
        <w:rPr>
          <w:rFonts w:cs="Times New Roma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2C06"/>
    <w:rsid w:val="00017F43"/>
    <w:rsid w:val="0009727A"/>
    <w:rsid w:val="000C04FE"/>
    <w:rsid w:val="001061D2"/>
    <w:rsid w:val="00140F74"/>
    <w:rsid w:val="00152E3D"/>
    <w:rsid w:val="001676E9"/>
    <w:rsid w:val="00193ED0"/>
    <w:rsid w:val="001B5035"/>
    <w:rsid w:val="001C29BB"/>
    <w:rsid w:val="001D442A"/>
    <w:rsid w:val="002356AC"/>
    <w:rsid w:val="00271C8E"/>
    <w:rsid w:val="00274151"/>
    <w:rsid w:val="002835CD"/>
    <w:rsid w:val="002B295F"/>
    <w:rsid w:val="002E10C6"/>
    <w:rsid w:val="003177C6"/>
    <w:rsid w:val="00372DD9"/>
    <w:rsid w:val="003A0D3E"/>
    <w:rsid w:val="003A0F02"/>
    <w:rsid w:val="003D6DB6"/>
    <w:rsid w:val="00452C26"/>
    <w:rsid w:val="00481156"/>
    <w:rsid w:val="004A4B20"/>
    <w:rsid w:val="00554501"/>
    <w:rsid w:val="00580D30"/>
    <w:rsid w:val="00587399"/>
    <w:rsid w:val="0059260A"/>
    <w:rsid w:val="00596405"/>
    <w:rsid w:val="005C1029"/>
    <w:rsid w:val="005E1A4A"/>
    <w:rsid w:val="005F4249"/>
    <w:rsid w:val="00612321"/>
    <w:rsid w:val="00640573"/>
    <w:rsid w:val="00642145"/>
    <w:rsid w:val="00651074"/>
    <w:rsid w:val="006771EB"/>
    <w:rsid w:val="006C6A14"/>
    <w:rsid w:val="006F37DA"/>
    <w:rsid w:val="00700F4A"/>
    <w:rsid w:val="007500A7"/>
    <w:rsid w:val="007500B4"/>
    <w:rsid w:val="007B0C00"/>
    <w:rsid w:val="007B318F"/>
    <w:rsid w:val="007C0C92"/>
    <w:rsid w:val="007D4A0C"/>
    <w:rsid w:val="008626A1"/>
    <w:rsid w:val="00894428"/>
    <w:rsid w:val="008A0431"/>
    <w:rsid w:val="008C5312"/>
    <w:rsid w:val="008D2EAA"/>
    <w:rsid w:val="009148CA"/>
    <w:rsid w:val="00977DA6"/>
    <w:rsid w:val="009A009C"/>
    <w:rsid w:val="009F4416"/>
    <w:rsid w:val="00A47DBE"/>
    <w:rsid w:val="00A56D86"/>
    <w:rsid w:val="00B14CBE"/>
    <w:rsid w:val="00B15C29"/>
    <w:rsid w:val="00B23D27"/>
    <w:rsid w:val="00B60093"/>
    <w:rsid w:val="00B75615"/>
    <w:rsid w:val="00B9370B"/>
    <w:rsid w:val="00B9732C"/>
    <w:rsid w:val="00BD67F0"/>
    <w:rsid w:val="00BF7594"/>
    <w:rsid w:val="00C5149C"/>
    <w:rsid w:val="00C52C06"/>
    <w:rsid w:val="00CA3EDB"/>
    <w:rsid w:val="00CC0B5D"/>
    <w:rsid w:val="00CF1CC3"/>
    <w:rsid w:val="00D87AA6"/>
    <w:rsid w:val="00DD09B9"/>
    <w:rsid w:val="00DE6FCD"/>
    <w:rsid w:val="00E27EA3"/>
    <w:rsid w:val="00E54040"/>
    <w:rsid w:val="00E972C0"/>
    <w:rsid w:val="00EB0725"/>
    <w:rsid w:val="00ED0EDC"/>
    <w:rsid w:val="00F1101A"/>
    <w:rsid w:val="00F13F21"/>
    <w:rsid w:val="00F570C7"/>
    <w:rsid w:val="00F73AA1"/>
    <w:rsid w:val="00FC3F7C"/>
    <w:rsid w:val="00FE6918"/>
    <w:rsid w:val="17F0617B"/>
    <w:rsid w:val="4F873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iPriority w:val="99"/>
    <w:rPr>
      <w:kern w:val="0"/>
      <w:sz w:val="2"/>
      <w:szCs w:val="2"/>
    </w:rPr>
  </w:style>
  <w:style w:type="paragraph" w:styleId="3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9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7">
    <w:name w:val="Table Grid"/>
    <w:basedOn w:val="6"/>
    <w:uiPriority w:val="99"/>
    <w:rPr>
      <w:rFonts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99"/>
    <w:pPr>
      <w:ind w:firstLine="420" w:firstLineChars="200"/>
    </w:pPr>
  </w:style>
  <w:style w:type="character" w:customStyle="1" w:styleId="9">
    <w:name w:val="Header Char"/>
    <w:basedOn w:val="5"/>
    <w:link w:val="4"/>
    <w:locked/>
    <w:uiPriority w:val="99"/>
    <w:rPr>
      <w:sz w:val="18"/>
      <w:szCs w:val="18"/>
    </w:rPr>
  </w:style>
  <w:style w:type="character" w:customStyle="1" w:styleId="10">
    <w:name w:val="Footer Char"/>
    <w:basedOn w:val="5"/>
    <w:link w:val="3"/>
    <w:locked/>
    <w:uiPriority w:val="99"/>
    <w:rPr>
      <w:sz w:val="18"/>
      <w:szCs w:val="18"/>
    </w:rPr>
  </w:style>
  <w:style w:type="character" w:customStyle="1" w:styleId="11">
    <w:name w:val="Balloon Text Char"/>
    <w:basedOn w:val="5"/>
    <w:link w:val="2"/>
    <w:semiHidden/>
    <w:locked/>
    <w:uiPriority w:val="99"/>
    <w:rPr>
      <w:sz w:val="2"/>
      <w:szCs w:val="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专技处</Company>
  <Pages>2</Pages>
  <Words>132</Words>
  <Characters>757</Characters>
  <Lines>0</Lines>
  <Paragraphs>0</Paragraphs>
  <TotalTime>414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2014-03-14T07:54:00Z</dcterms:created>
  <dc:creator>付承香</dc:creator>
  <cp:lastModifiedBy>Administrator</cp:lastModifiedBy>
  <cp:lastPrinted>2014-08-08T02:00:00Z</cp:lastPrinted>
  <dcterms:modified xsi:type="dcterms:W3CDTF">2018-09-27T10:18:20Z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